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07BE7">
      <w:pPr>
        <w:spacing w:line="500" w:lineRule="exact"/>
        <w:jc w:val="left"/>
        <w:rPr>
          <w:rFonts w:ascii="方正仿宋_GB2312" w:hAnsi="仿宋" w:eastAsia="方正仿宋_GB2312" w:cs="方正仿宋_GB2312"/>
          <w:sz w:val="28"/>
          <w:szCs w:val="28"/>
        </w:rPr>
      </w:pPr>
      <w:r>
        <w:rPr>
          <w:rFonts w:hint="eastAsia" w:ascii="方正仿宋_GB2312" w:hAnsi="仿宋" w:eastAsia="方正仿宋_GB2312" w:cs="方正仿宋_GB2312"/>
          <w:sz w:val="28"/>
          <w:szCs w:val="28"/>
        </w:rPr>
        <w:t>附件2</w:t>
      </w:r>
    </w:p>
    <w:p w14:paraId="4EC70B8D">
      <w:pPr>
        <w:spacing w:before="156" w:beforeLines="50" w:after="156" w:afterLines="50"/>
        <w:jc w:val="center"/>
        <w:rPr>
          <w:rFonts w:ascii="方正小标宋简体" w:eastAsia="方正小标宋简体" w:cs="宋体" w:hAnsiTheme="minorEastAsia"/>
          <w:bCs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202</w:t>
      </w:r>
      <w:r>
        <w:rPr>
          <w:rFonts w:hint="eastAsia" w:ascii="方正小标宋简体" w:eastAsia="方正小标宋简体" w:cs="宋体" w:hAnsiTheme="minorEastAsia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年度水禽动物福利承诺企业备案表</w:t>
      </w:r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541"/>
        <w:gridCol w:w="2091"/>
        <w:gridCol w:w="2422"/>
      </w:tblGrid>
      <w:tr w14:paraId="5A09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 w14:paraId="3B8A7389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单位名称</w:t>
            </w:r>
          </w:p>
        </w:tc>
        <w:tc>
          <w:tcPr>
            <w:tcW w:w="7054" w:type="dxa"/>
            <w:gridSpan w:val="3"/>
            <w:vAlign w:val="center"/>
          </w:tcPr>
          <w:p w14:paraId="0C0B2750"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中文：</w:t>
            </w:r>
          </w:p>
          <w:p w14:paraId="504D86DC">
            <w:pPr>
              <w:spacing w:line="500" w:lineRule="exact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英文：</w:t>
            </w:r>
          </w:p>
        </w:tc>
      </w:tr>
      <w:tr w14:paraId="31E1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 w14:paraId="155687CC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地址</w:t>
            </w:r>
          </w:p>
        </w:tc>
        <w:tc>
          <w:tcPr>
            <w:tcW w:w="7054" w:type="dxa"/>
            <w:gridSpan w:val="3"/>
            <w:vAlign w:val="center"/>
          </w:tcPr>
          <w:p w14:paraId="168041C1">
            <w:pPr>
              <w:spacing w:line="500" w:lineRule="exact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</w:tr>
      <w:tr w14:paraId="6073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Align w:val="center"/>
          </w:tcPr>
          <w:p w14:paraId="1C7036FF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溯源工作负责人</w:t>
            </w:r>
          </w:p>
        </w:tc>
        <w:tc>
          <w:tcPr>
            <w:tcW w:w="2541" w:type="dxa"/>
            <w:vAlign w:val="center"/>
          </w:tcPr>
          <w:p w14:paraId="75F2C4D0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467D7B68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手机号码</w:t>
            </w:r>
          </w:p>
        </w:tc>
        <w:tc>
          <w:tcPr>
            <w:tcW w:w="2422" w:type="dxa"/>
            <w:vAlign w:val="center"/>
          </w:tcPr>
          <w:p w14:paraId="6FDA8119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 w14:paraId="755E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433" w:type="dxa"/>
            <w:vAlign w:val="center"/>
          </w:tcPr>
          <w:p w14:paraId="37FEC37F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申办情况</w:t>
            </w:r>
          </w:p>
        </w:tc>
        <w:tc>
          <w:tcPr>
            <w:tcW w:w="7054" w:type="dxa"/>
            <w:gridSpan w:val="3"/>
            <w:vAlign w:val="center"/>
          </w:tcPr>
          <w:p w14:paraId="5DA77563">
            <w:pPr>
              <w:spacing w:line="500" w:lineRule="exact"/>
              <w:ind w:firstLine="240" w:firstLineChars="1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□新申请          □202</w:t>
            </w:r>
            <w:r>
              <w:rPr>
                <w:rFonts w:hint="eastAsia" w:ascii="方正仿宋_GB2312" w:hAnsi="仿宋" w:eastAsia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仿宋" w:eastAsia="方正仿宋_GB2312"/>
                <w:sz w:val="24"/>
              </w:rPr>
              <w:t>年度已办理，备案信息不变</w:t>
            </w:r>
          </w:p>
          <w:p w14:paraId="6979B52D">
            <w:pPr>
              <w:spacing w:line="500" w:lineRule="exact"/>
              <w:ind w:firstLine="240" w:firstLineChars="1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□202</w:t>
            </w:r>
            <w:r>
              <w:rPr>
                <w:rFonts w:hint="eastAsia" w:ascii="方正仿宋_GB2312" w:hAnsi="仿宋" w:eastAsia="方正仿宋_GB2312"/>
                <w:sz w:val="24"/>
                <w:lang w:val="en-US" w:eastAsia="zh-CN"/>
              </w:rPr>
              <w:t>4</w:t>
            </w:r>
            <w:r>
              <w:rPr>
                <w:rFonts w:hint="eastAsia" w:ascii="方正仿宋_GB2312" w:hAnsi="仿宋" w:eastAsia="方正仿宋_GB2312"/>
                <w:sz w:val="24"/>
              </w:rPr>
              <w:t>年度已办理，备案信息现有变动，</w:t>
            </w:r>
          </w:p>
          <w:p w14:paraId="6AA2E21C">
            <w:pPr>
              <w:spacing w:line="500" w:lineRule="exact"/>
              <w:ind w:firstLine="480" w:firstLineChars="200"/>
              <w:jc w:val="left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具体内容：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方正仿宋_GB2312" w:hAnsi="仿宋" w:eastAsia="方正仿宋_GB2312"/>
                <w:sz w:val="24"/>
              </w:rPr>
              <w:t xml:space="preserve"> </w:t>
            </w:r>
          </w:p>
        </w:tc>
      </w:tr>
      <w:tr w14:paraId="62C7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restart"/>
            <w:vAlign w:val="center"/>
          </w:tcPr>
          <w:p w14:paraId="02B6FBE3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202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年羽绒羽毛</w:t>
            </w:r>
          </w:p>
          <w:p w14:paraId="715EAD70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生产情况</w:t>
            </w:r>
          </w:p>
        </w:tc>
        <w:tc>
          <w:tcPr>
            <w:tcW w:w="2541" w:type="dxa"/>
            <w:vAlign w:val="center"/>
          </w:tcPr>
          <w:p w14:paraId="484D6E2B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ascii="方正仿宋_GB2312" w:hAnsi="仿宋" w:eastAsia="方正仿宋_GB2312"/>
                <w:sz w:val="24"/>
                <w:szCs w:val="21"/>
              </w:rPr>
              <w:t>品类</w:t>
            </w:r>
          </w:p>
        </w:tc>
        <w:tc>
          <w:tcPr>
            <w:tcW w:w="2091" w:type="dxa"/>
            <w:vAlign w:val="center"/>
          </w:tcPr>
          <w:p w14:paraId="007174C3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产量（吨）</w:t>
            </w:r>
          </w:p>
        </w:tc>
        <w:tc>
          <w:tcPr>
            <w:tcW w:w="2422" w:type="dxa"/>
            <w:vAlign w:val="center"/>
          </w:tcPr>
          <w:p w14:paraId="59FC8D5D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ascii="方正仿宋_GB2312" w:hAnsi="仿宋" w:eastAsia="方正仿宋_GB2312"/>
                <w:sz w:val="24"/>
                <w:szCs w:val="21"/>
              </w:rPr>
              <w:t>产值</w:t>
            </w:r>
            <w:r>
              <w:rPr>
                <w:rFonts w:hint="eastAsia" w:ascii="方正仿宋_GB2312" w:hAnsi="仿宋" w:eastAsia="方正仿宋_GB2312"/>
                <w:sz w:val="24"/>
                <w:szCs w:val="21"/>
              </w:rPr>
              <w:t>（万元）</w:t>
            </w:r>
          </w:p>
        </w:tc>
      </w:tr>
      <w:tr w14:paraId="6FCA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 w14:paraId="4462FE0E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0C2DC401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50≤含绒</w:t>
            </w:r>
          </w:p>
        </w:tc>
        <w:tc>
          <w:tcPr>
            <w:tcW w:w="2091" w:type="dxa"/>
            <w:vAlign w:val="center"/>
          </w:tcPr>
          <w:p w14:paraId="2C82099A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14:paraId="762CA472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 w14:paraId="76FC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 w14:paraId="5D7DD0F4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1E1348B8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5＜含绒＜50</w:t>
            </w:r>
          </w:p>
        </w:tc>
        <w:tc>
          <w:tcPr>
            <w:tcW w:w="2091" w:type="dxa"/>
            <w:vAlign w:val="center"/>
          </w:tcPr>
          <w:p w14:paraId="68286BD8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14:paraId="2CAD24B0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 w14:paraId="5C9D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 w14:paraId="58228CF1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12A10D36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毛片</w:t>
            </w:r>
          </w:p>
        </w:tc>
        <w:tc>
          <w:tcPr>
            <w:tcW w:w="2091" w:type="dxa"/>
            <w:vAlign w:val="center"/>
          </w:tcPr>
          <w:p w14:paraId="3B825C55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14:paraId="24AC4CB8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 w14:paraId="4871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3" w:type="dxa"/>
            <w:vMerge w:val="continue"/>
            <w:vAlign w:val="center"/>
          </w:tcPr>
          <w:p w14:paraId="6693C795">
            <w:pPr>
              <w:spacing w:line="500" w:lineRule="exact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28E9777D">
            <w:pPr>
              <w:spacing w:line="500" w:lineRule="exact"/>
              <w:ind w:firstLine="480" w:firstLineChars="200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 xml:space="preserve">其他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 </w:t>
            </w:r>
          </w:p>
        </w:tc>
        <w:tc>
          <w:tcPr>
            <w:tcW w:w="2091" w:type="dxa"/>
            <w:vAlign w:val="center"/>
          </w:tcPr>
          <w:p w14:paraId="0AB6302B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14:paraId="564B888E">
            <w:pPr>
              <w:spacing w:line="500" w:lineRule="exact"/>
              <w:jc w:val="center"/>
              <w:rPr>
                <w:rFonts w:ascii="方正仿宋_GB2312" w:hAnsi="仿宋" w:eastAsia="方正仿宋_GB2312"/>
                <w:sz w:val="24"/>
                <w:szCs w:val="21"/>
              </w:rPr>
            </w:pPr>
          </w:p>
        </w:tc>
      </w:tr>
      <w:tr w14:paraId="5A0F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974" w:type="dxa"/>
            <w:gridSpan w:val="2"/>
            <w:vAlign w:val="center"/>
          </w:tcPr>
          <w:p w14:paraId="352C0214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202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年动物福利羽绒羽毛</w:t>
            </w:r>
          </w:p>
          <w:p w14:paraId="7BB37AC5">
            <w:pPr>
              <w:spacing w:line="500" w:lineRule="exact"/>
              <w:jc w:val="center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预计产量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（吨）</w:t>
            </w:r>
          </w:p>
        </w:tc>
        <w:tc>
          <w:tcPr>
            <w:tcW w:w="4513" w:type="dxa"/>
            <w:gridSpan w:val="2"/>
            <w:vAlign w:val="center"/>
          </w:tcPr>
          <w:p w14:paraId="090E6C97"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50≤含绒：</w:t>
            </w:r>
          </w:p>
          <w:p w14:paraId="389DA3EB"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5＜含绒＜50：</w:t>
            </w:r>
          </w:p>
          <w:p w14:paraId="5E466A10">
            <w:pPr>
              <w:spacing w:line="500" w:lineRule="exact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毛片：</w:t>
            </w:r>
          </w:p>
          <w:p w14:paraId="0DA3BB66">
            <w:pPr>
              <w:spacing w:line="500" w:lineRule="exact"/>
              <w:rPr>
                <w:rFonts w:ascii="方正仿宋_GB2312" w:hAnsi="仿宋" w:eastAsia="方正仿宋_GB2312"/>
                <w:sz w:val="24"/>
                <w:szCs w:val="21"/>
                <w:u w:val="single"/>
              </w:rPr>
            </w:pP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 xml:space="preserve">其他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</w:rPr>
              <w:t>：</w:t>
            </w:r>
            <w:r>
              <w:rPr>
                <w:rFonts w:hint="eastAsia" w:ascii="方正仿宋_GB2312" w:hAnsi="仿宋" w:eastAsia="方正仿宋_GB2312" w:cs="仿宋"/>
                <w:sz w:val="24"/>
                <w:szCs w:val="21"/>
                <w:u w:val="single"/>
              </w:rPr>
              <w:t xml:space="preserve">     </w:t>
            </w:r>
          </w:p>
        </w:tc>
      </w:tr>
      <w:tr w14:paraId="0B45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487" w:type="dxa"/>
            <w:gridSpan w:val="4"/>
            <w:vAlign w:val="center"/>
          </w:tcPr>
          <w:p w14:paraId="2B97BCA5"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  <w:p w14:paraId="2CFF12E0"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本公司承诺遵守《中国羽绒行业水禽动物福利管理办法（试行）》，对以上填写的信息真实性负责。</w:t>
            </w:r>
          </w:p>
          <w:p w14:paraId="6A364FA5">
            <w:pPr>
              <w:spacing w:line="520" w:lineRule="exact"/>
              <w:ind w:firstLine="480" w:firstLineChars="200"/>
              <w:rPr>
                <w:rFonts w:ascii="方正仿宋_GB2312" w:hAnsi="仿宋" w:eastAsia="方正仿宋_GB2312" w:cs="方正仿宋_GB2312"/>
                <w:sz w:val="24"/>
                <w:szCs w:val="21"/>
              </w:rPr>
            </w:pPr>
          </w:p>
          <w:p w14:paraId="69057555">
            <w:pPr>
              <w:spacing w:line="520" w:lineRule="exact"/>
              <w:ind w:firstLine="720" w:firstLineChars="300"/>
              <w:rPr>
                <w:rFonts w:ascii="方正仿宋_GB2312" w:hAnsi="仿宋" w:eastAsia="方正仿宋_GB2312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法人代表签字：                                     （单位盖章）</w:t>
            </w:r>
          </w:p>
          <w:p w14:paraId="61AE8BD2">
            <w:pPr>
              <w:spacing w:line="500" w:lineRule="exact"/>
              <w:ind w:firstLine="6960" w:firstLineChars="2900"/>
              <w:rPr>
                <w:rFonts w:ascii="方正仿宋_GB2312" w:hAnsi="仿宋" w:eastAsia="方正仿宋_GB2312" w:cs="仿宋"/>
                <w:sz w:val="24"/>
                <w:szCs w:val="21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年   月   日</w:t>
            </w:r>
          </w:p>
        </w:tc>
      </w:tr>
    </w:tbl>
    <w:p w14:paraId="0155C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DhhYjc2N2E2NzliNDM3ODRiMmVlZDhhN2E1MTgifQ=="/>
  </w:docVars>
  <w:rsids>
    <w:rsidRoot w:val="12782749"/>
    <w:rsid w:val="12782749"/>
    <w:rsid w:val="51785D09"/>
    <w:rsid w:val="7256103D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237</Characters>
  <Lines>0</Lines>
  <Paragraphs>0</Paragraphs>
  <TotalTime>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2022-12-16T03:28:00Z</dcterms:created>
  <dc:creator>一点五十八</dc:creator>
  <cp:lastModifiedBy>李子林FRC</cp:lastModifiedBy>
  <dcterms:modified xsi:type="dcterms:W3CDTF">2024-12-04T02:08:14Z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8B93FA0E9DF344839AF25FF2C17B2A9E</vt:lpwstr>
  </property>
</Properties>
</file>